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717" w:rsidRDefault="0032069E" w:rsidP="001F326F">
      <w:pPr>
        <w:tabs>
          <w:tab w:val="left" w:pos="2925"/>
        </w:tabs>
      </w:pPr>
      <w:sdt>
        <w:sdtPr>
          <w:id w:val="824935894"/>
          <w:docPartObj>
            <w:docPartGallery w:val="Cover Pages"/>
            <w:docPartUnique/>
          </w:docPartObj>
        </w:sdtPr>
        <w:sdtEndPr/>
        <w:sdtContent>
          <w:r w:rsidR="001F430C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F6D2EA" wp14:editId="12062A83">
                    <wp:simplePos x="0" y="0"/>
                    <wp:positionH relativeFrom="column">
                      <wp:posOffset>1224915</wp:posOffset>
                    </wp:positionH>
                    <wp:positionV relativeFrom="paragraph">
                      <wp:posOffset>2719705</wp:posOffset>
                    </wp:positionV>
                    <wp:extent cx="2733675" cy="914400"/>
                    <wp:effectExtent l="0" t="0" r="28575" b="19050"/>
                    <wp:wrapNone/>
                    <wp:docPr id="1" name="Rectá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733675" cy="914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F430C" w:rsidRPr="001F430C" w:rsidRDefault="00754393" w:rsidP="00754393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Enero- Marzo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rect w14:anchorId="42F6D2EA" id="Rectángulo 1" o:spid="_x0000_s1026" style="position:absolute;margin-left:96.45pt;margin-top:214.15pt;width:215.2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" fillcolor="#b31166 [3204]" strokecolor="#580832 [1604]" strokeweight="1.5pt">
                    <v:stroke endcap="round"/>
                    <v:textbox>
                      <w:txbxContent>
                        <w:p w:rsidR="001F430C" w:rsidRPr="001F430C" w:rsidRDefault="00754393" w:rsidP="00754393">
                          <w:pPr>
                            <w:jc w:val="center"/>
                            <w:rPr>
                              <w:b/>
                            </w:rPr>
                          </w:pPr>
                          <w:bookmarkStart w:id="1" w:name="_GoBack"/>
                          <w:r>
                            <w:rPr>
                              <w:b/>
                            </w:rPr>
                            <w:t>Enero- Marzo</w:t>
                          </w:r>
                          <w:bookmarkEnd w:id="1"/>
                        </w:p>
                      </w:txbxContent>
                    </v:textbox>
                  </v:rect>
                </w:pict>
              </mc:Fallback>
            </mc:AlternateContent>
          </w:r>
          <w:r w:rsidR="001F430C">
            <w:rPr>
              <w:noProof/>
              <w:lang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1998C5B" wp14:editId="4AAA2B57">
                    <wp:simplePos x="0" y="0"/>
                    <wp:positionH relativeFrom="page">
                      <wp:posOffset>381000</wp:posOffset>
                    </wp:positionH>
                    <wp:positionV relativeFrom="page">
                      <wp:posOffset>457200</wp:posOffset>
                    </wp:positionV>
                    <wp:extent cx="6941024" cy="9237828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941024" cy="9237828"/>
                              <a:chOff x="-76200" y="0"/>
                              <a:chExt cx="6941024" cy="9237828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-76200" y="42086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430C" w:rsidRDefault="001F430C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:rsidR="001F326F" w:rsidRDefault="001F326F" w:rsidP="001F326F">
                                  <w:pPr>
                                    <w:pStyle w:val="Sinespaciado"/>
                                    <w:spacing w:before="120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B31166" w:themeColor="accent1"/>
                                      <w:sz w:val="72"/>
                                      <w:szCs w:val="72"/>
                                    </w:rPr>
                                    <w:alias w:val="Título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1F430C" w:rsidRDefault="001F430C">
                                      <w:pPr>
                                        <w:pStyle w:val="Sinespaciado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B31166" w:themeColor="accent1"/>
                                          <w:sz w:val="72"/>
                                          <w:szCs w:val="72"/>
                                        </w:rPr>
                                        <w:t>inFORME TRIMESTRAl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11998C5B" id="Grupo 193" o:spid="_x0000_s1027" style="position:absolute;margin-left:30pt;margin-top:36pt;width:546.55pt;height:727.4pt;z-index:-251657216;mso-position-horizontal-relative:page;mso-position-vertical-relative:page" coordorigin="-762" coordsize="69410,92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">
                    <v:rect id="Rectángulo 194" o:spid="_x0000_s1028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C5v8QA&#10;AADcAAAADwAAAGRycy9kb3ducmV2LnhtbERPTWsCMRC9F/wPYQQvpWaVVutqlLZQKuhF7aHHYTPu&#10;LiaTJcmuW399Uyj0No/3OatNb43oyIfasYLJOANBXDhdc6ng8/T+8AwiRGSNxjEp+KYAm/XgboW5&#10;dlc+UHeMpUghHHJUUMXY5FKGoiKLYewa4sSdnbcYE/Sl1B6vKdwaOc2ymbRYc2qosKG3iorLsbUK&#10;5tudN7dL3b3e71sZzNPt66M9KTUa9i9LEJH6+C/+c291mr94hN9n0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ub/EAAAA3AAAAA8AAAAAAAAAAAAAAAAAmAIAAGRycy9k&#10;b3ducmV2LnhtbFBLBQYAAAAABAAEAPUAAACJAwAAAAA=&#10;" fillcolor="#b31166 [3204]" stroked="f" strokeweight="1.5pt">
                      <v:stroke endcap="round"/>
                    </v:rect>
                    <v:rect id="Rectángulo 195" o:spid="_x0000_s1029" style="position:absolute;left:-762;top:42086;width:68580;height:5029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6ZcEA&#10;AADcAAAADwAAAGRycy9kb3ducmV2LnhtbERPTYvCMBC9C/6HMAveNHVF0WoUWVQ87MWq96EZ07rN&#10;pDRRq79+s7DgbR7vcxar1lbiTo0vHSsYDhIQxLnTJRsFp+O2PwXhA7LGyjEpeJKH1bLbWWCq3YMP&#10;dM+CETGEfYoKihDqVEqfF2TRD1xNHLmLayyGCBsjdYOPGG4r+ZkkE2mx5NhQYE1fBeU/2c0qMJiU&#10;O3zdzPX7vBu12Wh42Vy3SvU+2vUcRKA2vMX/7r2O82dj+Hs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wumXBAAAA3AAAAA8AAAAAAAAAAAAAAAAAmAIAAGRycy9kb3du&#10;cmV2LnhtbFBLBQYAAAAABAAEAPUAAACGAwAAAAA=&#10;" fillcolor="#b31166 [3204]" stroked="f" strokeweight="1.5pt">
                      <v:stroke endcap="round"/>
                      <v:textbox inset="36pt,57.6pt,36pt,36pt">
                        <w:txbxContent>
                          <w:p w:rsidR="001F430C" w:rsidRDefault="001F430C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  <w:p w:rsidR="001F326F" w:rsidRDefault="001F326F" w:rsidP="001F326F">
                            <w:pPr>
                              <w:pStyle w:val="Sinespaciado"/>
                              <w:spacing w:before="12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96" o:spid="_x0000_s1030" type="#_x0000_t202" style="position:absolute;left:68;top:13716;width:68580;height:27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zTqsIA&#10;AADcAAAADwAAAGRycy9kb3ducmV2LnhtbERPS4vCMBC+C/6HMIIXWdO1oGs1ig/E9aguLN6GZmyL&#10;zaTbRK3/3ggL3ubje8503phS3Kh2hWUFn/0IBHFqdcGZgp/j5uMLhPPIGkvLpOBBDuazdmuKibZ3&#10;3tPt4DMRQtglqCD3vkqkdGlOBl3fVsSBO9vaoA+wzqSu8R7CTSkHUTSUBgsODTlWtMopvRyuRsF4&#10;6fdx7/cUV9s/s8bsujvGo5NS3U6zmIDw1Pi3+N/9rcP88RBez4QL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/NOqwgAAANwAAAAPAAAAAAAAAAAAAAAAAJgCAABkcnMvZG93&#10;bnJldi54bWxQSwUGAAAAAAQABAD1AAAAhwM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B31166" w:themeColor="accent1"/>
                                <w:sz w:val="72"/>
                                <w:szCs w:val="72"/>
                              </w:rPr>
                              <w:alias w:val="Título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1F430C" w:rsidRDefault="001F430C">
                                <w:pPr>
                                  <w:pStyle w:val="Sinespaciad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B31166" w:themeColor="accent1"/>
                                    <w:sz w:val="72"/>
                                    <w:szCs w:val="72"/>
                                  </w:rPr>
                                  <w:t>inFORME TRIMESTRAl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sdtContent>
      </w:sdt>
      <w:r w:rsidR="001F326F">
        <w:tab/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1F326F">
      <w:r w:rsidRPr="005569B9"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3CBC7FFF" wp14:editId="26874011">
            <wp:simplePos x="0" y="0"/>
            <wp:positionH relativeFrom="margin">
              <wp:posOffset>-676275</wp:posOffset>
            </wp:positionH>
            <wp:positionV relativeFrom="margin">
              <wp:posOffset>3784600</wp:posOffset>
            </wp:positionV>
            <wp:extent cx="2839206" cy="2770460"/>
            <wp:effectExtent l="0" t="0" r="0" b="0"/>
            <wp:wrapNone/>
            <wp:docPr id="2" name="Imagen 2" descr="C:\Users\DIF\Downloads\IMM CABO CORRIENT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F\Downloads\IMM CABO CORRIENTES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206" cy="277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 w:rsidP="001F326F">
      <w:pPr>
        <w:jc w:val="right"/>
      </w:pPr>
    </w:p>
    <w:p w:rsidR="004375EA" w:rsidRDefault="004375EA"/>
    <w:p w:rsidR="004375EA" w:rsidRDefault="001F326F" w:rsidP="001F326F">
      <w:pPr>
        <w:tabs>
          <w:tab w:val="left" w:pos="3540"/>
          <w:tab w:val="left" w:pos="3960"/>
        </w:tabs>
      </w:pPr>
      <w:r>
        <w:tab/>
      </w:r>
      <w:r>
        <w:tab/>
      </w:r>
    </w:p>
    <w:p w:rsidR="004375EA" w:rsidRDefault="001F326F"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6E076F01" wp14:editId="2E3A5F44">
            <wp:simplePos x="0" y="0"/>
            <wp:positionH relativeFrom="column">
              <wp:posOffset>3072765</wp:posOffset>
            </wp:positionH>
            <wp:positionV relativeFrom="paragraph">
              <wp:posOffset>171450</wp:posOffset>
            </wp:positionV>
            <wp:extent cx="3067050" cy="2581275"/>
            <wp:effectExtent l="0" t="0" r="0" b="0"/>
            <wp:wrapNone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6" t="16942" r="17768" b="16942"/>
                    <a:stretch/>
                  </pic:blipFill>
                  <pic:spPr bwMode="auto">
                    <a:xfrm>
                      <a:off x="0" y="0"/>
                      <a:ext cx="3067050" cy="2581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tbl>
      <w:tblPr>
        <w:tblStyle w:val="Tablaconcuadrcula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83C3B" w:rsidTr="00EE0BD3">
        <w:trPr>
          <w:trHeight w:val="495"/>
        </w:trPr>
        <w:tc>
          <w:tcPr>
            <w:tcW w:w="8828" w:type="dxa"/>
          </w:tcPr>
          <w:p w:rsidR="00EE0BD3" w:rsidRDefault="00EE0BD3" w:rsidP="00EE0BD3"/>
          <w:p w:rsidR="00883C3B" w:rsidRDefault="00883C3B" w:rsidP="00EE0BD3">
            <w:r>
              <w:t>Solicitud de Participación del Programa Fuerza Mujeres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EE0BD3" w:rsidRDefault="00EE0BD3" w:rsidP="00EE0BD3"/>
          <w:p w:rsidR="00883C3B" w:rsidRDefault="00883C3B" w:rsidP="00EE0BD3">
            <w:r>
              <w:t xml:space="preserve">Se realizó directorio del Programa Fuerza Mujeres y Programa de Alto Impacto </w:t>
            </w:r>
          </w:p>
        </w:tc>
      </w:tr>
      <w:tr w:rsidR="00883C3B" w:rsidTr="00EE0BD3">
        <w:trPr>
          <w:trHeight w:val="990"/>
        </w:trPr>
        <w:tc>
          <w:tcPr>
            <w:tcW w:w="8828" w:type="dxa"/>
          </w:tcPr>
          <w:p w:rsidR="00855FC3" w:rsidRDefault="00855FC3" w:rsidP="00EE0BD3"/>
          <w:p w:rsidR="00EE0BD3" w:rsidRDefault="00EE0BD3" w:rsidP="00EE0BD3"/>
          <w:p w:rsidR="00883C3B" w:rsidRDefault="00883C3B" w:rsidP="00EE0BD3">
            <w:r>
              <w:t>Se participó en la sesión virtual informativa sobre los Programas Estratégicos de la SISEMH</w:t>
            </w:r>
          </w:p>
        </w:tc>
      </w:tr>
      <w:tr w:rsidR="00883C3B" w:rsidTr="00EE0BD3">
        <w:trPr>
          <w:trHeight w:val="990"/>
        </w:trPr>
        <w:tc>
          <w:tcPr>
            <w:tcW w:w="8828" w:type="dxa"/>
          </w:tcPr>
          <w:p w:rsidR="00855FC3" w:rsidRDefault="00855FC3" w:rsidP="00EE0BD3"/>
          <w:p w:rsidR="00EE0BD3" w:rsidRDefault="00EE0BD3" w:rsidP="00EE0BD3"/>
          <w:p w:rsidR="00883C3B" w:rsidRDefault="00883C3B" w:rsidP="00EE0BD3">
            <w:r>
              <w:t xml:space="preserve">Seguimiento al convenio para la Participación al Programa de Fortalecimiento a la transversalidad de la perspectiva de Género. </w:t>
            </w:r>
          </w:p>
        </w:tc>
      </w:tr>
      <w:tr w:rsidR="00883C3B" w:rsidTr="00EE0BD3">
        <w:trPr>
          <w:trHeight w:val="962"/>
        </w:trPr>
        <w:tc>
          <w:tcPr>
            <w:tcW w:w="8828" w:type="dxa"/>
          </w:tcPr>
          <w:p w:rsidR="00855FC3" w:rsidRDefault="00855FC3" w:rsidP="00EE0BD3"/>
          <w:p w:rsidR="00EE0BD3" w:rsidRDefault="00EE0BD3" w:rsidP="00EE0BD3"/>
          <w:p w:rsidR="00883C3B" w:rsidRDefault="00883C3B" w:rsidP="00EE0BD3">
            <w:r>
              <w:t xml:space="preserve">Se trabajó en Plataforma con el Proyecto a la Transversalidad de la perspectiva de género. </w:t>
            </w:r>
          </w:p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55FC3" w:rsidRDefault="00855FC3" w:rsidP="00EE0BD3"/>
          <w:p w:rsidR="00883C3B" w:rsidRDefault="00883C3B" w:rsidP="00EE0BD3">
            <w:r>
              <w:t>Se trabajó en la publicidad para el Código Violeta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55FC3" w:rsidRDefault="00855FC3" w:rsidP="00EE0BD3"/>
          <w:p w:rsidR="00883C3B" w:rsidRDefault="00883C3B" w:rsidP="00EE0BD3">
            <w:r>
              <w:t xml:space="preserve">Se realizó inventario del inmueble del Instituto de la Mujer. </w:t>
            </w:r>
          </w:p>
        </w:tc>
      </w:tr>
      <w:tr w:rsidR="00883C3B" w:rsidTr="00EE0BD3">
        <w:trPr>
          <w:trHeight w:val="990"/>
        </w:trPr>
        <w:tc>
          <w:tcPr>
            <w:tcW w:w="8828" w:type="dxa"/>
          </w:tcPr>
          <w:p w:rsidR="00855FC3" w:rsidRDefault="00855FC3" w:rsidP="00EE0BD3"/>
          <w:p w:rsidR="00883C3B" w:rsidRDefault="00883C3B" w:rsidP="00EE0BD3">
            <w:r>
              <w:t>Se apoyó con atención telefónica para la entreg</w:t>
            </w:r>
            <w:r w:rsidR="00855FC3">
              <w:t xml:space="preserve">a de despensas en el Municipio ante la pandémica por Covid. </w:t>
            </w:r>
          </w:p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83C3B" w:rsidRDefault="00855FC3" w:rsidP="00EE0BD3">
            <w:r>
              <w:t xml:space="preserve">Se conformó la Red de Mujeres por la Igualdad. 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83C3B" w:rsidRDefault="00855FC3" w:rsidP="00EE0BD3">
            <w:r>
              <w:t>Se participio en la reunión virtual de la Red de Mujeres por la Igualdad.</w:t>
            </w:r>
          </w:p>
        </w:tc>
      </w:tr>
      <w:tr w:rsidR="00883C3B" w:rsidTr="00EE0BD3">
        <w:trPr>
          <w:trHeight w:val="495"/>
        </w:trPr>
        <w:tc>
          <w:tcPr>
            <w:tcW w:w="8828" w:type="dxa"/>
          </w:tcPr>
          <w:p w:rsidR="00883C3B" w:rsidRDefault="00855FC3" w:rsidP="00EE0BD3">
            <w:r>
              <w:t xml:space="preserve">Se dio seguimiento al convenio de la Red de Mujeres por la Igualdad. </w:t>
            </w:r>
          </w:p>
        </w:tc>
      </w:tr>
      <w:tr w:rsidR="00883C3B" w:rsidTr="00EE0BD3">
        <w:trPr>
          <w:trHeight w:val="467"/>
        </w:trPr>
        <w:tc>
          <w:tcPr>
            <w:tcW w:w="8828" w:type="dxa"/>
          </w:tcPr>
          <w:p w:rsidR="00855FC3" w:rsidRDefault="00855FC3" w:rsidP="00EE0BD3"/>
          <w:p w:rsidR="00855FC3" w:rsidRDefault="00855FC3" w:rsidP="00EE0BD3">
            <w:r>
              <w:t xml:space="preserve">Se trabajó en los documentos para la participación en el Programa de </w:t>
            </w:r>
          </w:p>
          <w:p w:rsidR="00883C3B" w:rsidRDefault="00855FC3" w:rsidP="00EE0BD3">
            <w:r>
              <w:t xml:space="preserve">Fortalecimiento a la Transversalidad de la perspectiva de Género. </w:t>
            </w:r>
          </w:p>
        </w:tc>
      </w:tr>
      <w:tr w:rsidR="00855FC3" w:rsidTr="00EE0BD3">
        <w:tc>
          <w:tcPr>
            <w:tcW w:w="8828" w:type="dxa"/>
          </w:tcPr>
          <w:p w:rsidR="00855FC3" w:rsidRDefault="00855FC3" w:rsidP="00EE0BD3"/>
          <w:p w:rsidR="00855FC3" w:rsidRDefault="00855FC3" w:rsidP="00EE0BD3">
            <w:r>
              <w:t>Se acudió a la Ciudad de Puerto Vallarta a llevar documentos a Paquetería.</w:t>
            </w:r>
          </w:p>
        </w:tc>
      </w:tr>
      <w:tr w:rsidR="00855FC3" w:rsidTr="00EE0BD3">
        <w:tc>
          <w:tcPr>
            <w:tcW w:w="8828" w:type="dxa"/>
          </w:tcPr>
          <w:p w:rsidR="00855FC3" w:rsidRDefault="00855FC3" w:rsidP="00EE0BD3"/>
          <w:p w:rsidR="00855FC3" w:rsidRDefault="00855FC3" w:rsidP="00EE0BD3">
            <w:r>
              <w:t xml:space="preserve">Asistí a la capacitación virtual para el Programa Barrios de Paz. </w:t>
            </w:r>
          </w:p>
        </w:tc>
      </w:tr>
      <w:tr w:rsidR="00855FC3" w:rsidTr="00EE0BD3">
        <w:tc>
          <w:tcPr>
            <w:tcW w:w="8828" w:type="dxa"/>
          </w:tcPr>
          <w:p w:rsidR="00855FC3" w:rsidRDefault="00855FC3" w:rsidP="00EE0BD3"/>
          <w:p w:rsidR="00855FC3" w:rsidRDefault="00855FC3" w:rsidP="00EE0BD3">
            <w:r>
              <w:t>Se trabajó en el Proyecto Barrios de Paz.</w:t>
            </w:r>
          </w:p>
        </w:tc>
      </w:tr>
      <w:tr w:rsidR="00855FC3" w:rsidTr="00EE0BD3">
        <w:tc>
          <w:tcPr>
            <w:tcW w:w="8828" w:type="dxa"/>
          </w:tcPr>
          <w:p w:rsidR="00855FC3" w:rsidRDefault="00855FC3" w:rsidP="00EE0BD3"/>
          <w:p w:rsidR="00855FC3" w:rsidRDefault="00855FC3" w:rsidP="00EE0BD3">
            <w:r>
              <w:t xml:space="preserve">Asistí </w:t>
            </w:r>
            <w:r w:rsidR="00EE0BD3">
              <w:t>a la capacitación virtual para trabajar en el Plan Estratégico AVGM.</w:t>
            </w:r>
          </w:p>
        </w:tc>
      </w:tr>
    </w:tbl>
    <w:p w:rsidR="004375EA" w:rsidRPr="00EE0BD3" w:rsidRDefault="0032069E" w:rsidP="00EE0BD3">
      <w:pPr>
        <w:jc w:val="center"/>
        <w:rPr>
          <w:b/>
        </w:rPr>
      </w:pPr>
      <w:r>
        <w:rPr>
          <w:b/>
        </w:rPr>
        <w:lastRenderedPageBreak/>
        <w:t>Informe Trimestral</w:t>
      </w:r>
      <w:bookmarkStart w:id="0" w:name="_GoBack"/>
      <w:bookmarkEnd w:id="0"/>
    </w:p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p w:rsidR="004375EA" w:rsidRDefault="004375EA"/>
    <w:sectPr w:rsidR="004375EA" w:rsidSect="001F430C">
      <w:pgSz w:w="12240" w:h="15840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0C"/>
    <w:rsid w:val="001F326F"/>
    <w:rsid w:val="001F430C"/>
    <w:rsid w:val="0032069E"/>
    <w:rsid w:val="004375EA"/>
    <w:rsid w:val="00754393"/>
    <w:rsid w:val="00855FC3"/>
    <w:rsid w:val="00883C3B"/>
    <w:rsid w:val="00B8035C"/>
    <w:rsid w:val="00BE3717"/>
    <w:rsid w:val="00E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6D866-76AC-4DFA-B15F-2C4E93F0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F430C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F430C"/>
    <w:rPr>
      <w:rFonts w:eastAsiaTheme="minorEastAsia"/>
      <w:lang w:eastAsia="es-MX"/>
    </w:rPr>
  </w:style>
  <w:style w:type="table" w:styleId="Tablaconcuadrcula">
    <w:name w:val="Table Grid"/>
    <w:basedOn w:val="Tablanormal"/>
    <w:uiPriority w:val="39"/>
    <w:rsid w:val="00883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Sala de reuniones Ion">
  <a:themeElements>
    <a:clrScheme name="Sala de reuniones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Sala de reuniones 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ala de reuniones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DABD1-085F-40A6-B0AC-772DBA39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TRIMESTRAl</dc:title>
  <dc:subject/>
  <dc:creator>INSTITUTO DE LA MUJER CABO CORRIENTES</dc:creator>
  <cp:keywords/>
  <dc:description/>
  <cp:lastModifiedBy>IM</cp:lastModifiedBy>
  <cp:revision>3</cp:revision>
  <dcterms:created xsi:type="dcterms:W3CDTF">2021-01-13T16:04:00Z</dcterms:created>
  <dcterms:modified xsi:type="dcterms:W3CDTF">2021-04-20T18:16:00Z</dcterms:modified>
</cp:coreProperties>
</file>